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7A" w:rsidRPr="00CB0CAD" w:rsidRDefault="00D16B87" w:rsidP="00D16B87">
      <w:pPr>
        <w:jc w:val="center"/>
        <w:rPr>
          <w:b/>
          <w:bCs/>
          <w:sz w:val="32"/>
          <w:szCs w:val="32"/>
        </w:rPr>
      </w:pPr>
      <w:r w:rsidRPr="00CB0CAD">
        <w:rPr>
          <w:b/>
          <w:bCs/>
          <w:sz w:val="32"/>
          <w:szCs w:val="32"/>
        </w:rPr>
        <w:t>Faculty Profile</w:t>
      </w:r>
    </w:p>
    <w:p w:rsidR="00966DB8" w:rsidRPr="00583B0A" w:rsidRDefault="00966DB8" w:rsidP="00966DB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23975" cy="1219200"/>
            <wp:effectExtent l="19050" t="0" r="9525" b="0"/>
            <wp:docPr id="2" name="Picture 1" descr="G:\Arati Photo\IMG-20180903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ati Photo\IMG-20180903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63" w:rsidRPr="00F71F66" w:rsidRDefault="000F2463" w:rsidP="00F71F66">
      <w:p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>Dr. Arati Balvant Nadgouda</w:t>
      </w:r>
    </w:p>
    <w:p w:rsidR="000F2463" w:rsidRPr="00F71F66" w:rsidRDefault="000F5B1F" w:rsidP="00F71F66">
      <w:p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 xml:space="preserve">Assistant </w:t>
      </w:r>
      <w:r w:rsidR="000F2463" w:rsidRPr="00F71F66">
        <w:rPr>
          <w:b/>
          <w:bCs/>
          <w:sz w:val="24"/>
          <w:szCs w:val="24"/>
        </w:rPr>
        <w:t>Professor – History</w:t>
      </w:r>
    </w:p>
    <w:p w:rsidR="000F2463" w:rsidRPr="00F71F66" w:rsidRDefault="000F5B1F" w:rsidP="00F71F66">
      <w:pPr>
        <w:spacing w:line="240" w:lineRule="auto"/>
        <w:rPr>
          <w:sz w:val="24"/>
          <w:szCs w:val="24"/>
        </w:rPr>
      </w:pPr>
      <w:r w:rsidRPr="00F71F66">
        <w:rPr>
          <w:sz w:val="24"/>
          <w:szCs w:val="24"/>
        </w:rPr>
        <w:t>Phone</w:t>
      </w:r>
      <w:r w:rsidR="000F2463" w:rsidRPr="00F71F66">
        <w:rPr>
          <w:sz w:val="24"/>
          <w:szCs w:val="24"/>
        </w:rPr>
        <w:t>: 9326620892</w:t>
      </w:r>
    </w:p>
    <w:p w:rsidR="000F2463" w:rsidRPr="00F71F66" w:rsidRDefault="000F5B1F" w:rsidP="00F71F66">
      <w:pPr>
        <w:spacing w:line="240" w:lineRule="auto"/>
        <w:rPr>
          <w:sz w:val="24"/>
          <w:szCs w:val="24"/>
        </w:rPr>
      </w:pPr>
      <w:r w:rsidRPr="00F71F66">
        <w:rPr>
          <w:sz w:val="24"/>
          <w:szCs w:val="24"/>
        </w:rPr>
        <w:t>Email</w:t>
      </w:r>
      <w:r w:rsidR="000F2463" w:rsidRPr="00F71F66">
        <w:rPr>
          <w:sz w:val="24"/>
          <w:szCs w:val="24"/>
        </w:rPr>
        <w:t xml:space="preserve">: </w:t>
      </w:r>
      <w:hyperlink r:id="rId6" w:history="1">
        <w:r w:rsidR="000F2463" w:rsidRPr="00F71F66">
          <w:rPr>
            <w:rStyle w:val="Hyperlink"/>
            <w:sz w:val="24"/>
            <w:szCs w:val="24"/>
          </w:rPr>
          <w:t>aratinadgouda09@gmail.com</w:t>
        </w:r>
      </w:hyperlink>
    </w:p>
    <w:p w:rsidR="000F2463" w:rsidRPr="00F71F66" w:rsidRDefault="000F2463" w:rsidP="00F71F66">
      <w:p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>Educational Qualification</w:t>
      </w:r>
    </w:p>
    <w:p w:rsidR="000F2463" w:rsidRPr="00F71F66" w:rsidRDefault="000F2463" w:rsidP="00F71F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1F66">
        <w:rPr>
          <w:sz w:val="24"/>
          <w:szCs w:val="24"/>
        </w:rPr>
        <w:t>Ph.D History Shivaji University, Kolhapur (2008)</w:t>
      </w:r>
    </w:p>
    <w:p w:rsidR="000F2463" w:rsidRPr="00F71F66" w:rsidRDefault="000F2463" w:rsidP="00F71F6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1F66">
        <w:rPr>
          <w:sz w:val="24"/>
          <w:szCs w:val="24"/>
        </w:rPr>
        <w:t>M.A  History Shivaji University, Kolhapur (1997)</w:t>
      </w:r>
    </w:p>
    <w:p w:rsidR="000F2463" w:rsidRPr="00F71F66" w:rsidRDefault="000F2463" w:rsidP="00F71F66">
      <w:pPr>
        <w:pStyle w:val="ListParagraph"/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>Research / Academic Contribution</w:t>
      </w:r>
    </w:p>
    <w:p w:rsidR="000F2463" w:rsidRPr="002E7F62" w:rsidRDefault="000F2463" w:rsidP="002E7F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71F66">
        <w:rPr>
          <w:sz w:val="24"/>
          <w:szCs w:val="24"/>
        </w:rPr>
        <w:t>Research Area</w:t>
      </w:r>
      <w:r w:rsidR="002E7F62">
        <w:rPr>
          <w:sz w:val="24"/>
          <w:szCs w:val="24"/>
        </w:rPr>
        <w:t xml:space="preserve"> : </w:t>
      </w:r>
      <w:r w:rsidRPr="002E7F62">
        <w:rPr>
          <w:sz w:val="24"/>
          <w:szCs w:val="24"/>
        </w:rPr>
        <w:t>Modern Period</w:t>
      </w:r>
    </w:p>
    <w:p w:rsidR="000F2463" w:rsidRPr="00F71F66" w:rsidRDefault="00583B0A" w:rsidP="00F71F6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 xml:space="preserve">Projects:  </w:t>
      </w:r>
      <w:r w:rsidR="000F2463" w:rsidRPr="00F71F66">
        <w:rPr>
          <w:sz w:val="24"/>
          <w:szCs w:val="24"/>
        </w:rPr>
        <w:t xml:space="preserve"> </w:t>
      </w:r>
      <w:r w:rsidR="000F2463" w:rsidRPr="00F71F66">
        <w:rPr>
          <w:rFonts w:ascii="Times New Roman" w:hAnsi="Times New Roman" w:cs="Times New Roman"/>
          <w:b/>
          <w:i/>
          <w:iCs/>
          <w:sz w:val="24"/>
          <w:szCs w:val="24"/>
        </w:rPr>
        <w:t>Minor Research Projects   - 02</w:t>
      </w:r>
      <w:r w:rsidR="000F2463" w:rsidRPr="00F71F66">
        <w:rPr>
          <w:rFonts w:ascii="Times New Roman" w:hAnsi="Times New Roman" w:cs="Times New Roman"/>
          <w:b/>
          <w:sz w:val="24"/>
          <w:szCs w:val="24"/>
        </w:rPr>
        <w:t xml:space="preserve"> (Completed.)</w:t>
      </w:r>
    </w:p>
    <w:p w:rsidR="000F2463" w:rsidRPr="00F71F66" w:rsidRDefault="00583B0A" w:rsidP="00F7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F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1F66">
        <w:rPr>
          <w:rFonts w:ascii="Times New Roman" w:hAnsi="Times New Roman" w:cs="Times New Roman"/>
          <w:bCs/>
          <w:sz w:val="24"/>
          <w:szCs w:val="24"/>
        </w:rPr>
        <w:t>1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>)</w:t>
      </w:r>
      <w:r w:rsidR="000F2463" w:rsidRPr="00F7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>Historical study of socio-religi</w:t>
      </w:r>
      <w:r w:rsidR="00CB0CAD" w:rsidRPr="00F71F66">
        <w:rPr>
          <w:rFonts w:ascii="Times New Roman" w:hAnsi="Times New Roman" w:cs="Times New Roman"/>
          <w:bCs/>
          <w:sz w:val="24"/>
          <w:szCs w:val="24"/>
        </w:rPr>
        <w:t>ous Monuments around Nipani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 xml:space="preserve"> Town in Belgaum District of Karnataka </w:t>
      </w:r>
      <w:r w:rsidRPr="00F71F66">
        <w:rPr>
          <w:rFonts w:ascii="Times New Roman" w:hAnsi="Times New Roman" w:cs="Times New Roman"/>
          <w:bCs/>
          <w:sz w:val="24"/>
          <w:szCs w:val="24"/>
        </w:rPr>
        <w:t>State (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>Rs.55000/   from UGC</w:t>
      </w:r>
      <w:r w:rsidR="000F2463" w:rsidRPr="00F71F6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7F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0CAD" w:rsidRPr="00F71F66">
        <w:rPr>
          <w:rFonts w:ascii="Times New Roman" w:hAnsi="Times New Roman" w:cs="Times New Roman"/>
          <w:b/>
          <w:sz w:val="24"/>
          <w:szCs w:val="24"/>
        </w:rPr>
        <w:t>Co-Investigator</w:t>
      </w:r>
    </w:p>
    <w:p w:rsidR="000F2463" w:rsidRPr="00F71F66" w:rsidRDefault="000F2463" w:rsidP="00F7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F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B0CAD" w:rsidRPr="00F71F66" w:rsidRDefault="00583B0A" w:rsidP="00F7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F6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F66">
        <w:rPr>
          <w:rFonts w:ascii="Times New Roman" w:hAnsi="Times New Roman" w:cs="Times New Roman"/>
          <w:bCs/>
          <w:sz w:val="24"/>
          <w:szCs w:val="24"/>
        </w:rPr>
        <w:t>2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>)    A Growth of Textile Industry and study of socio-economic conditions of Textile workers in Icha</w:t>
      </w:r>
      <w:r w:rsidRPr="00F71F66">
        <w:rPr>
          <w:rFonts w:ascii="Times New Roman" w:hAnsi="Times New Roman" w:cs="Times New Roman"/>
          <w:bCs/>
          <w:sz w:val="24"/>
          <w:szCs w:val="24"/>
        </w:rPr>
        <w:t xml:space="preserve">lkaranji. </w:t>
      </w:r>
      <w:r w:rsidR="000F2463" w:rsidRPr="00F71F66">
        <w:rPr>
          <w:rFonts w:ascii="Times New Roman" w:hAnsi="Times New Roman" w:cs="Times New Roman"/>
          <w:b/>
          <w:sz w:val="24"/>
          <w:szCs w:val="24"/>
        </w:rPr>
        <w:t>(</w:t>
      </w:r>
      <w:r w:rsidR="000F2463" w:rsidRPr="00F71F66">
        <w:rPr>
          <w:rFonts w:ascii="Times New Roman" w:hAnsi="Times New Roman" w:cs="Times New Roman"/>
          <w:bCs/>
          <w:sz w:val="24"/>
          <w:szCs w:val="24"/>
        </w:rPr>
        <w:t>Rs.95000/ from UGC)</w:t>
      </w:r>
      <w:r w:rsidR="00CB0CAD" w:rsidRPr="00F71F6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B0CAD" w:rsidRPr="00F71F66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:rsidR="000F2463" w:rsidRPr="00F71F66" w:rsidRDefault="000F2463" w:rsidP="00F7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463" w:rsidRPr="00F71F66" w:rsidRDefault="000F2463" w:rsidP="00F71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463" w:rsidRPr="00F71F66" w:rsidRDefault="000F2463" w:rsidP="00F71F6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 xml:space="preserve">Research Articles/Papers </w:t>
      </w:r>
    </w:p>
    <w:p w:rsidR="000F2463" w:rsidRPr="00F71F66" w:rsidRDefault="000F2463" w:rsidP="00F71F66">
      <w:pPr>
        <w:pStyle w:val="ListParagraph"/>
        <w:spacing w:line="240" w:lineRule="auto"/>
        <w:ind w:left="1440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 xml:space="preserve">Papers Published </w:t>
      </w:r>
      <w:r w:rsidR="002E7F62">
        <w:rPr>
          <w:b/>
          <w:bCs/>
          <w:sz w:val="24"/>
          <w:szCs w:val="24"/>
        </w:rPr>
        <w:t>(</w:t>
      </w:r>
      <w:r w:rsidRPr="00F71F66">
        <w:rPr>
          <w:b/>
          <w:bCs/>
          <w:sz w:val="24"/>
          <w:szCs w:val="24"/>
        </w:rPr>
        <w:t>Total - 34)</w:t>
      </w:r>
    </w:p>
    <w:p w:rsidR="000F2463" w:rsidRPr="00F71F66" w:rsidRDefault="000F2463" w:rsidP="00F71F66">
      <w:pPr>
        <w:pStyle w:val="ListParagraph"/>
        <w:spacing w:line="240" w:lineRule="auto"/>
        <w:ind w:left="1440"/>
        <w:rPr>
          <w:sz w:val="24"/>
          <w:szCs w:val="24"/>
        </w:rPr>
      </w:pPr>
      <w:r w:rsidRPr="00F71F66">
        <w:rPr>
          <w:sz w:val="24"/>
          <w:szCs w:val="24"/>
        </w:rPr>
        <w:t xml:space="preserve">S   </w:t>
      </w:r>
      <w:r w:rsidR="002D702E" w:rsidRPr="00F71F66">
        <w:rPr>
          <w:sz w:val="24"/>
          <w:szCs w:val="24"/>
        </w:rPr>
        <w:t>: 03</w:t>
      </w:r>
    </w:p>
    <w:p w:rsidR="000F2463" w:rsidRPr="00F71F66" w:rsidRDefault="00583B0A" w:rsidP="00F71F66">
      <w:pPr>
        <w:pStyle w:val="ListParagraph"/>
        <w:spacing w:line="240" w:lineRule="auto"/>
        <w:ind w:left="1440"/>
        <w:rPr>
          <w:sz w:val="24"/>
          <w:szCs w:val="24"/>
        </w:rPr>
      </w:pPr>
      <w:r w:rsidRPr="00F71F66">
        <w:rPr>
          <w:sz w:val="24"/>
          <w:szCs w:val="24"/>
        </w:rPr>
        <w:t>N:</w:t>
      </w:r>
      <w:r w:rsidR="002D702E" w:rsidRPr="00F71F66">
        <w:rPr>
          <w:sz w:val="24"/>
          <w:szCs w:val="24"/>
        </w:rPr>
        <w:t xml:space="preserve">  08</w:t>
      </w:r>
    </w:p>
    <w:p w:rsidR="000F2463" w:rsidRPr="00F71F66" w:rsidRDefault="00583B0A" w:rsidP="00F71F66">
      <w:pPr>
        <w:pStyle w:val="ListParagraph"/>
        <w:spacing w:line="240" w:lineRule="auto"/>
        <w:ind w:left="1440"/>
        <w:rPr>
          <w:sz w:val="24"/>
          <w:szCs w:val="24"/>
        </w:rPr>
      </w:pPr>
      <w:r w:rsidRPr="00F71F66">
        <w:rPr>
          <w:sz w:val="24"/>
          <w:szCs w:val="24"/>
        </w:rPr>
        <w:t>IN:</w:t>
      </w:r>
      <w:r w:rsidR="002D702E" w:rsidRPr="00F71F66">
        <w:rPr>
          <w:sz w:val="24"/>
          <w:szCs w:val="24"/>
        </w:rPr>
        <w:t xml:space="preserve"> 23</w:t>
      </w:r>
    </w:p>
    <w:p w:rsidR="000F2463" w:rsidRPr="00F71F66" w:rsidRDefault="000F2463" w:rsidP="00F71F6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F5B1F" w:rsidRPr="00F71F66" w:rsidRDefault="000F2463" w:rsidP="00F71F6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 xml:space="preserve">Books  </w:t>
      </w:r>
      <w:r w:rsidR="000F5B1F" w:rsidRPr="00F71F66">
        <w:rPr>
          <w:b/>
          <w:bCs/>
          <w:sz w:val="24"/>
          <w:szCs w:val="24"/>
        </w:rPr>
        <w:t>: Nil</w:t>
      </w:r>
    </w:p>
    <w:p w:rsidR="000F5B1F" w:rsidRPr="00F71F66" w:rsidRDefault="000F2463" w:rsidP="00F71F66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F71F66">
        <w:rPr>
          <w:b/>
          <w:bCs/>
          <w:sz w:val="24"/>
          <w:szCs w:val="24"/>
        </w:rPr>
        <w:t>Awards</w:t>
      </w:r>
      <w:r w:rsidR="000F5B1F" w:rsidRPr="00F71F66">
        <w:rPr>
          <w:b/>
          <w:bCs/>
          <w:sz w:val="24"/>
          <w:szCs w:val="24"/>
        </w:rPr>
        <w:t xml:space="preserve"> </w:t>
      </w:r>
      <w:r w:rsidR="00AD66C1" w:rsidRPr="00F71F66">
        <w:rPr>
          <w:b/>
          <w:bCs/>
          <w:sz w:val="24"/>
          <w:szCs w:val="24"/>
        </w:rPr>
        <w:t xml:space="preserve"> </w:t>
      </w:r>
      <w:r w:rsidR="000F5B1F" w:rsidRPr="00F71F66">
        <w:rPr>
          <w:b/>
          <w:bCs/>
          <w:sz w:val="24"/>
          <w:szCs w:val="24"/>
        </w:rPr>
        <w:t xml:space="preserve"> : </w:t>
      </w:r>
      <w:r w:rsidR="000F5B1F" w:rsidRPr="00F71F66">
        <w:rPr>
          <w:rFonts w:ascii="Times New Roman" w:hAnsi="Times New Roman" w:cs="Times New Roman"/>
          <w:sz w:val="24"/>
          <w:szCs w:val="24"/>
        </w:rPr>
        <w:t xml:space="preserve">Received Shivaji University Departmental Fellowship Award in 2004 for Ph.D. </w:t>
      </w:r>
    </w:p>
    <w:p w:rsidR="000F2463" w:rsidRPr="00F71F66" w:rsidRDefault="000F2463" w:rsidP="00F71F66">
      <w:pPr>
        <w:spacing w:line="240" w:lineRule="auto"/>
        <w:ind w:left="1080"/>
        <w:rPr>
          <w:b/>
          <w:bCs/>
          <w:sz w:val="24"/>
          <w:szCs w:val="24"/>
        </w:rPr>
      </w:pPr>
    </w:p>
    <w:p w:rsidR="000F2463" w:rsidRPr="00F71F66" w:rsidRDefault="000F2463" w:rsidP="00F71F66">
      <w:pPr>
        <w:spacing w:line="240" w:lineRule="auto"/>
        <w:rPr>
          <w:sz w:val="24"/>
          <w:szCs w:val="24"/>
        </w:rPr>
      </w:pPr>
    </w:p>
    <w:sectPr w:rsidR="000F2463" w:rsidRPr="00F71F66" w:rsidSect="00CA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72B5"/>
    <w:multiLevelType w:val="hybridMultilevel"/>
    <w:tmpl w:val="F37EF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222AEC"/>
    <w:multiLevelType w:val="hybridMultilevel"/>
    <w:tmpl w:val="A46E8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B87"/>
    <w:rsid w:val="000F2463"/>
    <w:rsid w:val="000F5B1F"/>
    <w:rsid w:val="002774EA"/>
    <w:rsid w:val="002D702E"/>
    <w:rsid w:val="002E7F62"/>
    <w:rsid w:val="002F4FF5"/>
    <w:rsid w:val="00583B0A"/>
    <w:rsid w:val="00966DB8"/>
    <w:rsid w:val="00AD66C1"/>
    <w:rsid w:val="00CA2D7A"/>
    <w:rsid w:val="00CB0CAD"/>
    <w:rsid w:val="00D16B87"/>
    <w:rsid w:val="00F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DB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B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tinadgouda0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10</cp:revision>
  <dcterms:created xsi:type="dcterms:W3CDTF">2018-09-04T04:09:00Z</dcterms:created>
  <dcterms:modified xsi:type="dcterms:W3CDTF">2018-09-07T03:21:00Z</dcterms:modified>
</cp:coreProperties>
</file>