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A5" w:rsidRPr="00DA083E" w:rsidRDefault="006711A5" w:rsidP="00797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83E">
        <w:rPr>
          <w:rFonts w:ascii="Times New Roman" w:hAnsi="Times New Roman" w:cs="Times New Roman"/>
          <w:sz w:val="24"/>
          <w:szCs w:val="24"/>
        </w:rPr>
        <w:tab/>
      </w:r>
    </w:p>
    <w:p w:rsidR="00B047A9" w:rsidRPr="00DA083E" w:rsidRDefault="00B047A9" w:rsidP="00797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1A5" w:rsidRDefault="006711A5" w:rsidP="00797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083E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3B545F">
        <w:rPr>
          <w:rFonts w:ascii="Times New Roman" w:hAnsi="Times New Roman" w:cs="Times New Roman"/>
          <w:b/>
          <w:bCs/>
          <w:sz w:val="24"/>
          <w:szCs w:val="24"/>
        </w:rPr>
        <w:t xml:space="preserve">Sanjay </w:t>
      </w:r>
      <w:proofErr w:type="spellStart"/>
      <w:r w:rsidR="003B545F">
        <w:rPr>
          <w:rFonts w:ascii="Times New Roman" w:hAnsi="Times New Roman" w:cs="Times New Roman"/>
          <w:b/>
          <w:bCs/>
          <w:sz w:val="24"/>
          <w:szCs w:val="24"/>
        </w:rPr>
        <w:t>Shankarrao</w:t>
      </w:r>
      <w:proofErr w:type="spellEnd"/>
      <w:r w:rsidR="003B5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545F">
        <w:rPr>
          <w:rFonts w:ascii="Times New Roman" w:hAnsi="Times New Roman" w:cs="Times New Roman"/>
          <w:b/>
          <w:bCs/>
          <w:sz w:val="24"/>
          <w:szCs w:val="24"/>
        </w:rPr>
        <w:t>Rupe</w:t>
      </w:r>
      <w:proofErr w:type="spellEnd"/>
      <w:r w:rsidR="003B5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7242" w:rsidRPr="00D27242" w:rsidRDefault="003B545F" w:rsidP="00797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27242" w:rsidRPr="00D2724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771D6" w:rsidRDefault="003B545F" w:rsidP="00797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Associate</w:t>
      </w:r>
      <w:r w:rsidR="006771D6" w:rsidRPr="00DA083E">
        <w:rPr>
          <w:rFonts w:ascii="Times New Roman" w:hAnsi="Times New Roman" w:cs="Times New Roman"/>
          <w:b/>
          <w:bCs/>
          <w:sz w:val="24"/>
          <w:szCs w:val="24"/>
        </w:rPr>
        <w:t xml:space="preserve"> Professor – Economics</w:t>
      </w:r>
    </w:p>
    <w:p w:rsidR="00D27242" w:rsidRPr="00D27242" w:rsidRDefault="00D27242" w:rsidP="00797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26F9F" w:rsidRDefault="00626F9F" w:rsidP="00D27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83E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="00D27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545F">
        <w:rPr>
          <w:rFonts w:ascii="Times New Roman" w:hAnsi="Times New Roman" w:cs="Times New Roman"/>
          <w:sz w:val="24"/>
          <w:szCs w:val="24"/>
        </w:rPr>
        <w:t>9764204553</w:t>
      </w:r>
    </w:p>
    <w:p w:rsidR="00D27242" w:rsidRPr="00D27242" w:rsidRDefault="00D27242" w:rsidP="00D27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04057" w:rsidRDefault="00F45EA1" w:rsidP="00797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D78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="00D27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083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3B545F" w:rsidRPr="00AA0886">
          <w:rPr>
            <w:rStyle w:val="Hyperlink"/>
            <w:rFonts w:ascii="Times New Roman" w:hAnsi="Times New Roman" w:cs="Times New Roman"/>
            <w:sz w:val="24"/>
            <w:szCs w:val="24"/>
          </w:rPr>
          <w:t>sanjayrupe100@gmail.com</w:t>
        </w:r>
      </w:hyperlink>
    </w:p>
    <w:p w:rsidR="00D27242" w:rsidRPr="00DA083E" w:rsidRDefault="00D27242" w:rsidP="00D2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45EA1" w:rsidRDefault="00221D1D" w:rsidP="00D27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7D78">
        <w:rPr>
          <w:rFonts w:ascii="Times New Roman" w:hAnsi="Times New Roman" w:cs="Times New Roman"/>
          <w:b/>
          <w:bCs/>
          <w:sz w:val="24"/>
          <w:szCs w:val="24"/>
        </w:rPr>
        <w:t>Educational Qualification</w:t>
      </w:r>
      <w:r w:rsidR="00B0013F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D27242" w:rsidRPr="00797D78" w:rsidRDefault="00D27242" w:rsidP="00D27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1D1D" w:rsidRPr="0013094B" w:rsidRDefault="00221D1D" w:rsidP="00D2724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13094B">
        <w:rPr>
          <w:rFonts w:ascii="Times New Roman" w:hAnsi="Times New Roman"/>
        </w:rPr>
        <w:t xml:space="preserve">Ph.D., </w:t>
      </w:r>
      <w:r w:rsidR="00107637">
        <w:rPr>
          <w:rFonts w:ascii="Times New Roman" w:hAnsi="Times New Roman"/>
        </w:rPr>
        <w:t>Agricultural</w:t>
      </w:r>
      <w:r w:rsidRPr="0013094B">
        <w:rPr>
          <w:rFonts w:ascii="Times New Roman" w:hAnsi="Times New Roman"/>
        </w:rPr>
        <w:t xml:space="preserve"> Eco</w:t>
      </w:r>
      <w:r w:rsidR="00107637">
        <w:rPr>
          <w:rFonts w:ascii="Times New Roman" w:hAnsi="Times New Roman"/>
        </w:rPr>
        <w:t>nomics, Shivaji University (2008</w:t>
      </w:r>
      <w:r w:rsidRPr="0013094B">
        <w:rPr>
          <w:rFonts w:ascii="Times New Roman" w:hAnsi="Times New Roman"/>
        </w:rPr>
        <w:t>)</w:t>
      </w:r>
    </w:p>
    <w:p w:rsidR="00221D1D" w:rsidRPr="0013094B" w:rsidRDefault="00221D1D" w:rsidP="00D2724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proofErr w:type="spellStart"/>
      <w:r w:rsidRPr="0013094B">
        <w:rPr>
          <w:rFonts w:ascii="Times New Roman" w:hAnsi="Times New Roman"/>
        </w:rPr>
        <w:t>M.Phil.</w:t>
      </w:r>
      <w:proofErr w:type="spellEnd"/>
      <w:r w:rsidRPr="0013094B">
        <w:rPr>
          <w:rFonts w:ascii="Times New Roman" w:hAnsi="Times New Roman"/>
        </w:rPr>
        <w:t xml:space="preserve">, </w:t>
      </w:r>
      <w:r w:rsidR="00107637">
        <w:rPr>
          <w:rFonts w:ascii="Times New Roman" w:hAnsi="Times New Roman"/>
        </w:rPr>
        <w:t>Agricultural</w:t>
      </w:r>
      <w:r w:rsidR="00107637" w:rsidRPr="0013094B">
        <w:rPr>
          <w:rFonts w:ascii="Times New Roman" w:hAnsi="Times New Roman"/>
        </w:rPr>
        <w:t xml:space="preserve"> </w:t>
      </w:r>
      <w:r w:rsidRPr="0013094B">
        <w:rPr>
          <w:rFonts w:ascii="Times New Roman" w:hAnsi="Times New Roman"/>
        </w:rPr>
        <w:t>Eco</w:t>
      </w:r>
      <w:r w:rsidR="00107637">
        <w:rPr>
          <w:rFonts w:ascii="Times New Roman" w:hAnsi="Times New Roman"/>
        </w:rPr>
        <w:t>nomics, Shivaji University (1994</w:t>
      </w:r>
      <w:r w:rsidRPr="0013094B">
        <w:rPr>
          <w:rFonts w:ascii="Times New Roman" w:hAnsi="Times New Roman"/>
        </w:rPr>
        <w:t>)</w:t>
      </w:r>
    </w:p>
    <w:p w:rsidR="00221D1D" w:rsidRPr="0013094B" w:rsidRDefault="00221D1D" w:rsidP="00D27242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13094B">
        <w:rPr>
          <w:rFonts w:ascii="Times New Roman" w:hAnsi="Times New Roman"/>
        </w:rPr>
        <w:t>M.A., Eco</w:t>
      </w:r>
      <w:r w:rsidR="00107637">
        <w:rPr>
          <w:rFonts w:ascii="Times New Roman" w:hAnsi="Times New Roman"/>
        </w:rPr>
        <w:t>nomics, Shivaji University (1991</w:t>
      </w:r>
      <w:r w:rsidRPr="0013094B">
        <w:rPr>
          <w:rFonts w:ascii="Times New Roman" w:hAnsi="Times New Roman"/>
        </w:rPr>
        <w:t>)</w:t>
      </w:r>
    </w:p>
    <w:p w:rsidR="00D27242" w:rsidRPr="00DA083E" w:rsidRDefault="00D27242" w:rsidP="00D27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14FDE" w:rsidRPr="00797D78" w:rsidRDefault="00914FDE" w:rsidP="00D272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7D78">
        <w:rPr>
          <w:rFonts w:ascii="Times New Roman" w:hAnsi="Times New Roman" w:cs="Times New Roman"/>
          <w:b/>
          <w:bCs/>
          <w:sz w:val="24"/>
          <w:szCs w:val="24"/>
        </w:rPr>
        <w:t>Research / Academic Contribution</w:t>
      </w:r>
    </w:p>
    <w:p w:rsidR="00914FDE" w:rsidRPr="00D27242" w:rsidRDefault="00ED4BFC" w:rsidP="00D27242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7242">
        <w:rPr>
          <w:rFonts w:ascii="Times New Roman" w:hAnsi="Times New Roman"/>
          <w:b/>
          <w:bCs/>
          <w:sz w:val="24"/>
          <w:szCs w:val="24"/>
        </w:rPr>
        <w:t xml:space="preserve">Research Areas </w:t>
      </w:r>
    </w:p>
    <w:p w:rsidR="00ED4BFC" w:rsidRDefault="00107637" w:rsidP="00D27242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Agricultural</w:t>
      </w:r>
      <w:r w:rsidR="00ED4BFC" w:rsidRPr="0013094B">
        <w:rPr>
          <w:rFonts w:ascii="Times New Roman" w:hAnsi="Times New Roman"/>
        </w:rPr>
        <w:t xml:space="preserve"> Economics</w:t>
      </w:r>
    </w:p>
    <w:p w:rsidR="00EF09A1" w:rsidRPr="0013094B" w:rsidRDefault="00EF09A1" w:rsidP="00D27242">
      <w:pPr>
        <w:pStyle w:val="ListParagraph"/>
        <w:spacing w:after="0"/>
        <w:rPr>
          <w:rFonts w:ascii="Times New Roman" w:hAnsi="Times New Roman"/>
        </w:rPr>
      </w:pPr>
    </w:p>
    <w:p w:rsidR="00ED4BFC" w:rsidRPr="00D27242" w:rsidRDefault="00ED4BFC" w:rsidP="00D27242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7242">
        <w:rPr>
          <w:rFonts w:ascii="Times New Roman" w:hAnsi="Times New Roman"/>
          <w:b/>
          <w:bCs/>
          <w:sz w:val="24"/>
          <w:szCs w:val="24"/>
        </w:rPr>
        <w:t xml:space="preserve">Projects (Completed) </w:t>
      </w:r>
    </w:p>
    <w:p w:rsidR="00EF09A1" w:rsidRDefault="00107637" w:rsidP="001F35C7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Economic Analysis of </w:t>
      </w:r>
      <w:proofErr w:type="spellStart"/>
      <w:r>
        <w:rPr>
          <w:rFonts w:ascii="Times New Roman" w:hAnsi="Times New Roman"/>
          <w:sz w:val="24"/>
          <w:szCs w:val="24"/>
        </w:rPr>
        <w:t>Jaggery</w:t>
      </w:r>
      <w:proofErr w:type="spellEnd"/>
      <w:r>
        <w:rPr>
          <w:rFonts w:ascii="Times New Roman" w:hAnsi="Times New Roman"/>
          <w:sz w:val="24"/>
          <w:szCs w:val="24"/>
        </w:rPr>
        <w:t xml:space="preserve"> Marketing in Kolhapur District (2015) – UGC</w:t>
      </w:r>
    </w:p>
    <w:p w:rsidR="00ED4BFC" w:rsidRDefault="00107637" w:rsidP="00EF09A1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77AB" w:rsidRDefault="004A77AB" w:rsidP="004A77A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A77AB">
        <w:rPr>
          <w:rFonts w:ascii="Times New Roman" w:hAnsi="Times New Roman"/>
          <w:b/>
          <w:bCs/>
          <w:sz w:val="24"/>
          <w:szCs w:val="24"/>
        </w:rPr>
        <w:t>Research Articles/Papers</w:t>
      </w:r>
      <w:r w:rsidR="001309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77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F09A1" w:rsidRDefault="00EF09A1" w:rsidP="00EF09A1">
      <w:pPr>
        <w:pStyle w:val="ListParagraph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64CDE" w:rsidRPr="00EF09A1" w:rsidRDefault="00EF09A1" w:rsidP="00264CDE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Global E</w:t>
      </w:r>
      <w:r w:rsidRPr="00EF09A1">
        <w:rPr>
          <w:rFonts w:ascii="Times New Roman" w:hAnsi="Times New Roman"/>
          <w:sz w:val="24"/>
          <w:szCs w:val="24"/>
        </w:rPr>
        <w:t>conomic Crisis and Its Impact on India’s Exports and Imports, International Journal of Economic Law and Social Science, 4</w:t>
      </w:r>
      <w:r w:rsidRPr="00EF09A1">
        <w:rPr>
          <w:rFonts w:ascii="Times New Roman" w:hAnsi="Times New Roman"/>
          <w:sz w:val="24"/>
          <w:szCs w:val="24"/>
          <w:vertAlign w:val="superscript"/>
        </w:rPr>
        <w:t>th</w:t>
      </w:r>
      <w:r w:rsidRPr="00EF09A1">
        <w:rPr>
          <w:rFonts w:ascii="Times New Roman" w:hAnsi="Times New Roman"/>
          <w:sz w:val="24"/>
          <w:szCs w:val="24"/>
        </w:rPr>
        <w:t xml:space="preserve"> April 2015.</w:t>
      </w:r>
    </w:p>
    <w:p w:rsidR="00264CDE" w:rsidRPr="00264CDE" w:rsidRDefault="00264CDE" w:rsidP="00264CDE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lang w:bidi="gu-IN"/>
        </w:rPr>
        <w:t xml:space="preserve">Maharashtra Budget 2014-15, </w:t>
      </w:r>
      <w:proofErr w:type="spellStart"/>
      <w:r>
        <w:rPr>
          <w:rFonts w:ascii="Times New Roman" w:hAnsi="Times New Roman"/>
          <w:color w:val="000000" w:themeColor="text1"/>
          <w:lang w:bidi="gu-IN"/>
        </w:rPr>
        <w:t>Arthsanwad</w:t>
      </w:r>
      <w:proofErr w:type="spellEnd"/>
      <w:r>
        <w:rPr>
          <w:rFonts w:ascii="Times New Roman" w:hAnsi="Times New Roman"/>
          <w:color w:val="000000" w:themeColor="text1"/>
          <w:lang w:bidi="gu-IN"/>
        </w:rPr>
        <w:t>, July-September 2014</w:t>
      </w:r>
    </w:p>
    <w:p w:rsidR="00264CDE" w:rsidRPr="00264CDE" w:rsidRDefault="00264CDE" w:rsidP="00264CDE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Mangal" w:hAnsi="Mangal" w:cs="Mangal" w:hint="cs"/>
          <w:color w:val="000000" w:themeColor="text1"/>
          <w:szCs w:val="20"/>
          <w:cs/>
          <w:lang w:bidi="mr-IN"/>
        </w:rPr>
        <w:t>सहकारी शेती एक सैद्धांतिक दृष्टीकोण</w:t>
      </w:r>
      <w:r>
        <w:rPr>
          <w:rFonts w:ascii="Mangal" w:hAnsi="Mangal" w:cs="Mangal" w:hint="cs"/>
          <w:color w:val="000000" w:themeColor="text1"/>
          <w:szCs w:val="20"/>
          <w:lang w:bidi="mr-IN"/>
        </w:rPr>
        <w:t>,</w:t>
      </w:r>
      <w:r>
        <w:rPr>
          <w:rFonts w:ascii="Mangal" w:hAnsi="Mangal" w:cs="Mangal" w:hint="cs"/>
          <w:color w:val="000000" w:themeColor="text1"/>
          <w:szCs w:val="20"/>
          <w:cs/>
          <w:lang w:bidi="mr-IN"/>
        </w:rPr>
        <w:t xml:space="preserve"> शिवार्थ </w:t>
      </w:r>
      <w:r>
        <w:rPr>
          <w:rFonts w:ascii="Mangal" w:hAnsi="Mangal" w:cs="Mangal" w:hint="cs"/>
          <w:color w:val="000000" w:themeColor="text1"/>
          <w:szCs w:val="20"/>
          <w:lang w:bidi="mr-IN"/>
        </w:rPr>
        <w:t>,</w:t>
      </w:r>
      <w:r>
        <w:rPr>
          <w:rFonts w:ascii="Mangal" w:hAnsi="Mangal" w:cs="Mangal" w:hint="cs"/>
          <w:color w:val="000000" w:themeColor="text1"/>
          <w:szCs w:val="20"/>
          <w:cs/>
          <w:lang w:bidi="mr-IN"/>
        </w:rPr>
        <w:t xml:space="preserve"> 2018  </w:t>
      </w:r>
      <w:r>
        <w:rPr>
          <w:rFonts w:ascii="Times New Roman" w:hAnsi="Times New Roman"/>
          <w:color w:val="000000" w:themeColor="text1"/>
          <w:lang w:bidi="gu-IN"/>
        </w:rPr>
        <w:t xml:space="preserve"> </w:t>
      </w:r>
    </w:p>
    <w:p w:rsidR="00B04057" w:rsidRPr="00DA083E" w:rsidRDefault="00B04057" w:rsidP="00797D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4057" w:rsidRPr="00DA083E" w:rsidSect="003304E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26F2"/>
      </v:shape>
    </w:pict>
  </w:numPicBullet>
  <w:abstractNum w:abstractNumId="0">
    <w:nsid w:val="0FE56CE7"/>
    <w:multiLevelType w:val="hybridMultilevel"/>
    <w:tmpl w:val="E64212C4"/>
    <w:lvl w:ilvl="0" w:tplc="2ED89CC4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01B0D63"/>
    <w:multiLevelType w:val="hybridMultilevel"/>
    <w:tmpl w:val="FD9A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F187F"/>
    <w:multiLevelType w:val="hybridMultilevel"/>
    <w:tmpl w:val="84FE7E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3E768A"/>
    <w:multiLevelType w:val="hybridMultilevel"/>
    <w:tmpl w:val="D7CE8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67671"/>
    <w:multiLevelType w:val="hybridMultilevel"/>
    <w:tmpl w:val="CCB83F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5B7"/>
    <w:multiLevelType w:val="hybridMultilevel"/>
    <w:tmpl w:val="89D0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64FB5"/>
    <w:multiLevelType w:val="hybridMultilevel"/>
    <w:tmpl w:val="30E2A1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C41C90"/>
    <w:multiLevelType w:val="hybridMultilevel"/>
    <w:tmpl w:val="F9E6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2122D"/>
    <w:multiLevelType w:val="hybridMultilevel"/>
    <w:tmpl w:val="0148A9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711A5"/>
    <w:rsid w:val="00107637"/>
    <w:rsid w:val="0013094B"/>
    <w:rsid w:val="00156EF9"/>
    <w:rsid w:val="001F35C7"/>
    <w:rsid w:val="00221D1D"/>
    <w:rsid w:val="00227487"/>
    <w:rsid w:val="00243863"/>
    <w:rsid w:val="00264CDE"/>
    <w:rsid w:val="003304EE"/>
    <w:rsid w:val="00340363"/>
    <w:rsid w:val="003442E8"/>
    <w:rsid w:val="003811D1"/>
    <w:rsid w:val="003B545F"/>
    <w:rsid w:val="003F05B0"/>
    <w:rsid w:val="00466BE1"/>
    <w:rsid w:val="004A77AB"/>
    <w:rsid w:val="00622E4C"/>
    <w:rsid w:val="00626F9F"/>
    <w:rsid w:val="006711A5"/>
    <w:rsid w:val="006771D6"/>
    <w:rsid w:val="00774DDE"/>
    <w:rsid w:val="00797D78"/>
    <w:rsid w:val="00856419"/>
    <w:rsid w:val="00882ACC"/>
    <w:rsid w:val="00914FDE"/>
    <w:rsid w:val="00942A0C"/>
    <w:rsid w:val="00AA0DF9"/>
    <w:rsid w:val="00AF4555"/>
    <w:rsid w:val="00B0013F"/>
    <w:rsid w:val="00B04057"/>
    <w:rsid w:val="00B047A9"/>
    <w:rsid w:val="00D27242"/>
    <w:rsid w:val="00D37259"/>
    <w:rsid w:val="00D426F7"/>
    <w:rsid w:val="00D72245"/>
    <w:rsid w:val="00DA083E"/>
    <w:rsid w:val="00E8461E"/>
    <w:rsid w:val="00ED4BFC"/>
    <w:rsid w:val="00EF09A1"/>
    <w:rsid w:val="00F22373"/>
    <w:rsid w:val="00F45EA1"/>
    <w:rsid w:val="00FE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F9"/>
    <w:rPr>
      <w:rFonts w:ascii="Calibri" w:hAnsi="Calibri"/>
    </w:rPr>
  </w:style>
  <w:style w:type="paragraph" w:styleId="Heading1">
    <w:name w:val="heading 1"/>
    <w:basedOn w:val="Normal"/>
    <w:link w:val="Heading1Char"/>
    <w:uiPriority w:val="9"/>
    <w:qFormat/>
    <w:rsid w:val="00130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DF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A0DF9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67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5EA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094B"/>
    <w:rPr>
      <w:rFonts w:ascii="Times New Roman" w:eastAsia="Times New Roman" w:hAnsi="Times New Roman" w:cs="Times New Roman"/>
      <w:b/>
      <w:bCs/>
      <w:kern w:val="36"/>
      <w:sz w:val="48"/>
      <w:szCs w:val="48"/>
      <w:lang w:bidi="gu-IN"/>
    </w:rPr>
  </w:style>
  <w:style w:type="paragraph" w:styleId="NormalWeb">
    <w:name w:val="Normal (Web)"/>
    <w:basedOn w:val="Normal"/>
    <w:uiPriority w:val="99"/>
    <w:semiHidden/>
    <w:unhideWhenUsed/>
    <w:rsid w:val="0013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note">
    <w:name w:val="note"/>
    <w:basedOn w:val="Normal"/>
    <w:rsid w:val="0013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44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jayrupe10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5848E-3C0E-4369-A63A-2FA264DE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Recent Trends in Marketing of Jaggery, 2015</vt:lpstr>
      <vt:lpstr>Maharashtra Budget 2014-15, Arthsanwad, July-September 2014</vt:lpstr>
      <vt:lpstr>सहकारी शेती एक सैद्धांतिक दृष्टीकोण, शिवार्थ , 2018   </vt:lpstr>
      <vt:lpstr>History of Inflation in India, Publisher – Self - (2012) </vt:lpstr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2018-08-23T06:36:00Z</cp:lastPrinted>
  <dcterms:created xsi:type="dcterms:W3CDTF">2018-08-16T06:52:00Z</dcterms:created>
  <dcterms:modified xsi:type="dcterms:W3CDTF">2019-12-29T06:36:00Z</dcterms:modified>
</cp:coreProperties>
</file>